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BECB" w14:textId="19C3599D" w:rsidR="00882D8F" w:rsidRPr="000509A2" w:rsidRDefault="00882D8F" w:rsidP="00882D8F">
      <w:pPr>
        <w:ind w:left="3540" w:firstLine="60"/>
        <w:rPr>
          <w:rFonts w:ascii="Times New Roman" w:hAnsi="Times New Roman" w:cs="Times New Roman"/>
          <w:sz w:val="22"/>
          <w:szCs w:val="22"/>
          <w:lang w:val="en-GB"/>
        </w:rPr>
      </w:pPr>
      <w:r w:rsidRPr="000509A2">
        <w:rPr>
          <w:rFonts w:ascii="Times New Roman" w:hAnsi="Times New Roman" w:cs="Times New Roman"/>
          <w:sz w:val="22"/>
          <w:szCs w:val="22"/>
          <w:lang w:val="en-GB"/>
        </w:rPr>
        <w:t xml:space="preserve">        </w:t>
      </w:r>
      <w:bookmarkStart w:id="0" w:name="_Hlk90826307"/>
      <w:bookmarkStart w:id="1" w:name="_Hlk57064387"/>
      <w:r w:rsidRPr="000509A2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1FD8FA1" wp14:editId="760ADCBE">
            <wp:extent cx="542925" cy="742950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7180" w14:textId="77777777" w:rsidR="00882D8F" w:rsidRPr="000509A2" w:rsidRDefault="00882D8F" w:rsidP="00882D8F">
      <w:pPr>
        <w:ind w:left="3600"/>
        <w:rPr>
          <w:rFonts w:ascii="Times New Roman" w:hAnsi="Times New Roman" w:cs="Times New Roman"/>
          <w:sz w:val="22"/>
          <w:szCs w:val="22"/>
          <w:lang w:val="en-GB"/>
        </w:rPr>
      </w:pPr>
      <w:r w:rsidRPr="000509A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0509A2">
        <w:rPr>
          <w:rFonts w:ascii="Times New Roman" w:hAnsi="Times New Roman" w:cs="Times New Roman"/>
          <w:b/>
          <w:sz w:val="22"/>
          <w:szCs w:val="22"/>
          <w:lang w:val="ru-RU"/>
        </w:rPr>
        <w:t>Република Србија</w:t>
      </w:r>
    </w:p>
    <w:p w14:paraId="593620BA" w14:textId="77777777" w:rsidR="00882D8F" w:rsidRPr="000509A2" w:rsidRDefault="00882D8F" w:rsidP="00882D8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509A2">
        <w:rPr>
          <w:rFonts w:ascii="Times New Roman" w:hAnsi="Times New Roman" w:cs="Times New Roman"/>
          <w:b/>
          <w:sz w:val="22"/>
          <w:szCs w:val="22"/>
          <w:lang w:val="ru-RU"/>
        </w:rPr>
        <w:t>МИНИСТАРСТВО ПОЉОПРИВРЕДЕ</w:t>
      </w:r>
      <w:r w:rsidRPr="000509A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0509A2">
        <w:rPr>
          <w:rFonts w:ascii="Times New Roman" w:hAnsi="Times New Roman" w:cs="Times New Roman"/>
          <w:b/>
          <w:sz w:val="22"/>
          <w:szCs w:val="22"/>
          <w:lang w:val="sr-Cyrl-RS"/>
        </w:rPr>
        <w:t>ШУМАРСТВА И ВОДОПРИВРЕДЕ</w:t>
      </w:r>
    </w:p>
    <w:p w14:paraId="0C9268A0" w14:textId="77777777" w:rsidR="00882D8F" w:rsidRPr="000509A2" w:rsidRDefault="00882D8F" w:rsidP="00882D8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509A2">
        <w:rPr>
          <w:rFonts w:ascii="Times New Roman" w:hAnsi="Times New Roman" w:cs="Times New Roman"/>
          <w:b/>
          <w:sz w:val="22"/>
          <w:szCs w:val="22"/>
          <w:lang w:val="ru-RU"/>
        </w:rPr>
        <w:t>Дирекција за националне</w:t>
      </w:r>
      <w:r w:rsidRPr="000509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509A2">
        <w:rPr>
          <w:rFonts w:ascii="Times New Roman" w:hAnsi="Times New Roman" w:cs="Times New Roman"/>
          <w:b/>
          <w:sz w:val="22"/>
          <w:szCs w:val="22"/>
          <w:lang w:val="ru-RU"/>
        </w:rPr>
        <w:t>референтне лабораторије</w:t>
      </w:r>
    </w:p>
    <w:bookmarkEnd w:id="0"/>
    <w:bookmarkEnd w:id="1"/>
    <w:p w14:paraId="57C67935" w14:textId="77777777" w:rsidR="00882D8F" w:rsidRDefault="00882D8F" w:rsidP="00D256FF">
      <w:pPr>
        <w:tabs>
          <w:tab w:val="center" w:pos="4703"/>
          <w:tab w:val="right" w:pos="9406"/>
        </w:tabs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</w:p>
    <w:p w14:paraId="41F57E5D" w14:textId="77777777" w:rsidR="00882D8F" w:rsidRDefault="00882D8F" w:rsidP="00D256FF">
      <w:pPr>
        <w:tabs>
          <w:tab w:val="center" w:pos="4703"/>
          <w:tab w:val="right" w:pos="9406"/>
        </w:tabs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</w:p>
    <w:p w14:paraId="5C8197BF" w14:textId="7424C70F" w:rsidR="00D256FF" w:rsidRPr="000509A2" w:rsidRDefault="00D256FF" w:rsidP="00D256FF">
      <w:pPr>
        <w:tabs>
          <w:tab w:val="center" w:pos="4703"/>
          <w:tab w:val="right" w:pos="9406"/>
        </w:tabs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sr-Cyrl-CS" w:eastAsia="x-none"/>
        </w:rPr>
      </w:pPr>
      <w:r w:rsidRPr="000509A2">
        <w:rPr>
          <w:rFonts w:ascii="Times New Roman" w:eastAsia="Times New Roman" w:hAnsi="Times New Roman" w:cs="Times New Roman"/>
          <w:b/>
          <w:bCs/>
          <w:sz w:val="22"/>
          <w:szCs w:val="22"/>
          <w:lang w:val="sr-Cyrl-CS" w:eastAsia="x-none"/>
        </w:rPr>
        <w:t>ВРСТА, ТЕХНИЧКЕ КАРАКТЕРИСТИКЕ, КВАЛИТЕТ, КОЛИЧИНА И ОПИС</w:t>
      </w:r>
    </w:p>
    <w:p w14:paraId="1C171B8D" w14:textId="4E7DD9A1" w:rsidR="00D256FF" w:rsidRPr="000509A2" w:rsidRDefault="00D256FF" w:rsidP="00D256FF">
      <w:pPr>
        <w:tabs>
          <w:tab w:val="center" w:pos="4703"/>
          <w:tab w:val="right" w:pos="9406"/>
        </w:tabs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sr-Cyrl-CS" w:eastAsia="x-none"/>
        </w:rPr>
      </w:pPr>
      <w:r w:rsidRPr="000509A2">
        <w:rPr>
          <w:rFonts w:ascii="Times New Roman" w:eastAsia="Times New Roman" w:hAnsi="Times New Roman" w:cs="Times New Roman"/>
          <w:b/>
          <w:bCs/>
          <w:sz w:val="22"/>
          <w:szCs w:val="22"/>
          <w:lang w:val="sr-Cyrl-CS" w:eastAsia="x-none"/>
        </w:rPr>
        <w:t>ДОБАРА, НАЧИН СПРОВОЂЕЊА КОНТРОЛЕ И ОБЕЗБЕЂИВАЊА ГАРАНЦИЈЕ КВАЛИТЕТА, РОК ИСПОРУКЕ, МЕСТО ИСПОРУКЕ</w:t>
      </w:r>
    </w:p>
    <w:p w14:paraId="4D12C822" w14:textId="6494A79A" w:rsidR="00744DD7" w:rsidRDefault="00744DD7" w:rsidP="00D256FF">
      <w:pPr>
        <w:tabs>
          <w:tab w:val="center" w:pos="4703"/>
          <w:tab w:val="right" w:pos="9406"/>
        </w:tabs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</w:p>
    <w:p w14:paraId="35EEA453" w14:textId="7ED41F9D" w:rsidR="00744DD7" w:rsidRPr="00881EE6" w:rsidRDefault="00744DD7" w:rsidP="000509A2">
      <w:pPr>
        <w:tabs>
          <w:tab w:val="center" w:pos="4703"/>
          <w:tab w:val="right" w:pos="9406"/>
        </w:tabs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sr-Cyrl-CS" w:eastAsia="x-none"/>
        </w:rPr>
      </w:pPr>
    </w:p>
    <w:p w14:paraId="68FDF13C" w14:textId="182A34AB" w:rsidR="000509A2" w:rsidRPr="000509A2" w:rsidRDefault="000509A2" w:rsidP="00881EE6">
      <w:pPr>
        <w:spacing w:after="160" w:line="259" w:lineRule="auto"/>
        <w:contextualSpacing/>
        <w:rPr>
          <w:rFonts w:ascii="Times New Roman" w:eastAsiaTheme="minorHAnsi" w:hAnsi="Times New Roman" w:cs="Times New Roman"/>
          <w:b/>
          <w:sz w:val="22"/>
          <w:szCs w:val="22"/>
          <w:lang w:val="sr-Cyrl-RS"/>
        </w:rPr>
      </w:pPr>
      <w:r w:rsidRPr="000509A2">
        <w:rPr>
          <w:rFonts w:ascii="Times New Roman" w:eastAsiaTheme="minorHAnsi" w:hAnsi="Times New Roman" w:cs="Times New Roman"/>
          <w:b/>
          <w:sz w:val="22"/>
          <w:szCs w:val="22"/>
        </w:rPr>
        <w:t>Sistem za sekvenciranje naredne generacije zasnovan na SMRT (Single Molecule Real Time) tehnologiji</w:t>
      </w:r>
    </w:p>
    <w:p w14:paraId="711C695B" w14:textId="77777777" w:rsidR="000509A2" w:rsidRPr="000509A2" w:rsidRDefault="000509A2" w:rsidP="000509A2">
      <w:pPr>
        <w:spacing w:after="160" w:line="259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sz w:val="22"/>
          <w:szCs w:val="22"/>
        </w:rPr>
      </w:pPr>
    </w:p>
    <w:tbl>
      <w:tblPr>
        <w:tblStyle w:val="TableGrid1"/>
        <w:tblW w:w="5412" w:type="pct"/>
        <w:tblLook w:val="04A0" w:firstRow="1" w:lastRow="0" w:firstColumn="1" w:lastColumn="0" w:noHBand="0" w:noVBand="1"/>
      </w:tblPr>
      <w:tblGrid>
        <w:gridCol w:w="4674"/>
        <w:gridCol w:w="1267"/>
        <w:gridCol w:w="1813"/>
        <w:gridCol w:w="2185"/>
      </w:tblGrid>
      <w:tr w:rsidR="000509A2" w:rsidRPr="000509A2" w14:paraId="7B243F23" w14:textId="77777777" w:rsidTr="00194FC9">
        <w:tc>
          <w:tcPr>
            <w:tcW w:w="2351" w:type="pct"/>
            <w:vAlign w:val="center"/>
          </w:tcPr>
          <w:p w14:paraId="22BB76E9" w14:textId="67F73286" w:rsidR="000509A2" w:rsidRPr="000509A2" w:rsidRDefault="000509A2" w:rsidP="00881E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Komponente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karakteristike</w:t>
            </w:r>
            <w:proofErr w:type="spellEnd"/>
          </w:p>
          <w:p w14:paraId="0CCD9B38" w14:textId="77777777" w:rsidR="000509A2" w:rsidRPr="000509A2" w:rsidRDefault="000509A2" w:rsidP="00881E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sistema</w:t>
            </w:r>
            <w:proofErr w:type="spellEnd"/>
          </w:p>
        </w:tc>
        <w:tc>
          <w:tcPr>
            <w:tcW w:w="637" w:type="pct"/>
            <w:vAlign w:val="center"/>
          </w:tcPr>
          <w:p w14:paraId="46C86D43" w14:textId="77777777" w:rsidR="000509A2" w:rsidRPr="000509A2" w:rsidRDefault="000509A2" w:rsidP="00881E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Proizvodjač</w:t>
            </w:r>
            <w:proofErr w:type="spellEnd"/>
          </w:p>
        </w:tc>
        <w:tc>
          <w:tcPr>
            <w:tcW w:w="912" w:type="pct"/>
            <w:vAlign w:val="center"/>
          </w:tcPr>
          <w:p w14:paraId="12148CD8" w14:textId="77777777" w:rsidR="000509A2" w:rsidRPr="00A95576" w:rsidRDefault="000509A2" w:rsidP="00881E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576">
              <w:rPr>
                <w:rFonts w:ascii="Times New Roman" w:hAnsi="Times New Roman" w:cs="Times New Roman"/>
              </w:rPr>
              <w:t>Ponudjene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karakteristike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aparata</w:t>
            </w:r>
            <w:proofErr w:type="spellEnd"/>
          </w:p>
        </w:tc>
        <w:tc>
          <w:tcPr>
            <w:tcW w:w="1099" w:type="pct"/>
            <w:vAlign w:val="center"/>
          </w:tcPr>
          <w:p w14:paraId="396BE45B" w14:textId="77777777" w:rsidR="000509A2" w:rsidRPr="00A95576" w:rsidRDefault="000509A2" w:rsidP="00881E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576">
              <w:rPr>
                <w:rFonts w:ascii="Times New Roman" w:hAnsi="Times New Roman" w:cs="Times New Roman"/>
              </w:rPr>
              <w:t>Navesti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model/tip </w:t>
            </w:r>
            <w:proofErr w:type="spellStart"/>
            <w:r w:rsidRPr="00A95576">
              <w:rPr>
                <w:rFonts w:ascii="Times New Roman" w:hAnsi="Times New Roman" w:cs="Times New Roman"/>
              </w:rPr>
              <w:t>proizvoda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oznaku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iz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priloženog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izvoda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iz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kataloga</w:t>
            </w:r>
            <w:proofErr w:type="spellEnd"/>
          </w:p>
        </w:tc>
      </w:tr>
      <w:tr w:rsidR="000509A2" w:rsidRPr="000509A2" w14:paraId="4D21B61A" w14:textId="77777777" w:rsidTr="00194FC9">
        <w:tc>
          <w:tcPr>
            <w:tcW w:w="2351" w:type="pct"/>
          </w:tcPr>
          <w:p w14:paraId="389717E1" w14:textId="77777777" w:rsidR="000509A2" w:rsidRPr="000509A2" w:rsidRDefault="000509A2" w:rsidP="000509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509A2">
              <w:rPr>
                <w:rFonts w:ascii="Times New Roman" w:hAnsi="Times New Roman" w:cs="Times New Roman"/>
                <w:b/>
              </w:rPr>
              <w:t>Sekvenator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naredne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generacije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NGS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ili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treće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generacije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– 1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kom</w:t>
            </w:r>
            <w:proofErr w:type="spellEnd"/>
          </w:p>
          <w:p w14:paraId="177BD773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tehnologija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sekvenciranja</w:t>
            </w:r>
            <w:proofErr w:type="spellEnd"/>
            <w:r w:rsidRPr="000509A2">
              <w:rPr>
                <w:rFonts w:ascii="Times New Roman" w:hAnsi="Times New Roman" w:cs="Times New Roman"/>
              </w:rPr>
              <w:t>: SMRT (Single Molecule Real Time)</w:t>
            </w:r>
          </w:p>
          <w:p w14:paraId="05051FE9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HiFi </w:t>
            </w:r>
            <w:proofErr w:type="spellStart"/>
            <w:r w:rsidRPr="000509A2">
              <w:rPr>
                <w:rFonts w:ascii="Times New Roman" w:hAnsi="Times New Roman" w:cs="Times New Roman"/>
              </w:rPr>
              <w:t>dugih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čitanja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(do 25kb)</w:t>
            </w:r>
          </w:p>
          <w:p w14:paraId="30A5EBE9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509A2">
              <w:rPr>
                <w:rFonts w:ascii="Times New Roman" w:hAnsi="Times New Roman" w:cs="Times New Roman"/>
              </w:rPr>
              <w:t>output – max 10 Gb</w:t>
            </w:r>
          </w:p>
          <w:p w14:paraId="6858214F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509A2">
              <w:rPr>
                <w:rFonts w:ascii="Times New Roman" w:hAnsi="Times New Roman" w:cs="Times New Roman"/>
              </w:rPr>
              <w:t xml:space="preserve">Analiza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podataka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: do 365,000 </w:t>
            </w:r>
            <w:proofErr w:type="spellStart"/>
            <w:r w:rsidRPr="000509A2">
              <w:rPr>
                <w:rFonts w:ascii="Times New Roman" w:hAnsi="Times New Roman" w:cs="Times New Roman"/>
              </w:rPr>
              <w:t>čitanja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Output do 7.6 Gb</w:t>
            </w:r>
          </w:p>
          <w:p w14:paraId="1802C179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preciznost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od 99,9%,</w:t>
            </w:r>
          </w:p>
          <w:p w14:paraId="3CC4F668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princip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ćelija</w:t>
            </w:r>
            <w:proofErr w:type="spellEnd"/>
          </w:p>
          <w:p w14:paraId="6B2DB724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509A2">
              <w:rPr>
                <w:rFonts w:ascii="Times New Roman" w:hAnsi="Times New Roman" w:cs="Times New Roman"/>
              </w:rPr>
              <w:t xml:space="preserve">do 150Gb po </w:t>
            </w:r>
            <w:proofErr w:type="spellStart"/>
            <w:r w:rsidRPr="000509A2">
              <w:rPr>
                <w:rFonts w:ascii="Times New Roman" w:hAnsi="Times New Roman" w:cs="Times New Roman"/>
              </w:rPr>
              <w:t>ćeliji</w:t>
            </w:r>
            <w:proofErr w:type="spellEnd"/>
          </w:p>
          <w:p w14:paraId="53D7C53B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vreme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rada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– 0,5 – 10 sati</w:t>
            </w:r>
          </w:p>
          <w:p w14:paraId="17B64AAB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maksimalan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broj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ćelija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0509A2">
              <w:rPr>
                <w:rFonts w:ascii="Times New Roman" w:hAnsi="Times New Roman" w:cs="Times New Roman"/>
              </w:rPr>
              <w:t>analizi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– 16</w:t>
            </w:r>
          </w:p>
          <w:p w14:paraId="475B3A9E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analize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nativne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DNK</w:t>
            </w:r>
          </w:p>
          <w:p w14:paraId="11E49798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primena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oblasti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sekvenciranja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celog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genoma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, RNK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sekvenciranja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ciljanog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sekvenciranja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detekcije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modifikacija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DNK,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čitanja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jednog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molekula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DNK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ili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RNK, </w:t>
            </w:r>
          </w:p>
          <w:p w14:paraId="09984DAE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prateći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softver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509A2">
              <w:rPr>
                <w:rFonts w:ascii="Times New Roman" w:hAnsi="Times New Roman" w:cs="Times New Roman"/>
              </w:rPr>
              <w:t>kontrolu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uređaja</w:t>
            </w:r>
            <w:proofErr w:type="spellEnd"/>
            <w:r w:rsidRPr="000509A2">
              <w:rPr>
                <w:rFonts w:ascii="Times New Roman" w:hAnsi="Times New Roman" w:cs="Times New Roman"/>
              </w:rPr>
              <w:t>,</w:t>
            </w:r>
          </w:p>
          <w:p w14:paraId="32E8CD2D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pripadajući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server za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skladištenje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podataka</w:t>
            </w:r>
            <w:proofErr w:type="spellEnd"/>
            <w:r w:rsidRPr="000509A2">
              <w:rPr>
                <w:rFonts w:ascii="Times New Roman" w:hAnsi="Times New Roman" w:cs="Times New Roman"/>
              </w:rPr>
              <w:t>,</w:t>
            </w:r>
          </w:p>
          <w:p w14:paraId="2813FD55" w14:textId="77777777" w:rsidR="000509A2" w:rsidRPr="000509A2" w:rsidRDefault="000509A2" w:rsidP="000509A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kompletna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aplikativna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obuka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od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strane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proizvođača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uređaja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509A2">
              <w:rPr>
                <w:rFonts w:ascii="Times New Roman" w:hAnsi="Times New Roman" w:cs="Times New Roman"/>
              </w:rPr>
              <w:t>trajanju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od 10 </w:t>
            </w:r>
            <w:proofErr w:type="gramStart"/>
            <w:r w:rsidRPr="000509A2">
              <w:rPr>
                <w:rFonts w:ascii="Times New Roman" w:hAnsi="Times New Roman" w:cs="Times New Roman"/>
              </w:rPr>
              <w:t>dana;</w:t>
            </w:r>
            <w:proofErr w:type="gramEnd"/>
          </w:p>
        </w:tc>
        <w:tc>
          <w:tcPr>
            <w:tcW w:w="637" w:type="pct"/>
          </w:tcPr>
          <w:p w14:paraId="21EA7262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14:paraId="3A32DE89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4C900BCE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</w:tr>
      <w:tr w:rsidR="000509A2" w:rsidRPr="000509A2" w14:paraId="03584A69" w14:textId="77777777" w:rsidTr="00194FC9">
        <w:tc>
          <w:tcPr>
            <w:tcW w:w="2351" w:type="pct"/>
          </w:tcPr>
          <w:p w14:paraId="2153DC3D" w14:textId="77777777" w:rsidR="000509A2" w:rsidRPr="000509A2" w:rsidRDefault="000509A2" w:rsidP="000509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509A2">
              <w:rPr>
                <w:rFonts w:ascii="Times New Roman" w:hAnsi="Times New Roman" w:cs="Times New Roman"/>
                <w:b/>
              </w:rPr>
              <w:t>Robotozovani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sistem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pripremu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biblioteka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– 1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kom</w:t>
            </w:r>
            <w:proofErr w:type="spellEnd"/>
          </w:p>
          <w:p w14:paraId="2934CD01" w14:textId="77777777" w:rsidR="000509A2" w:rsidRPr="000509A2" w:rsidRDefault="000509A2" w:rsidP="000509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Otvoreni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sistem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509A2">
              <w:rPr>
                <w:rFonts w:ascii="Times New Roman" w:hAnsi="Times New Roman" w:cs="Times New Roman"/>
              </w:rPr>
              <w:t>automatsko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pipetiranje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pripremu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biblioteka</w:t>
            </w:r>
            <w:proofErr w:type="spellEnd"/>
          </w:p>
          <w:p w14:paraId="69A965B8" w14:textId="77777777" w:rsidR="000509A2" w:rsidRPr="000509A2" w:rsidRDefault="000509A2" w:rsidP="000509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09A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509A2">
              <w:rPr>
                <w:rFonts w:ascii="Times New Roman" w:hAnsi="Times New Roman" w:cs="Times New Roman"/>
              </w:rPr>
              <w:t>robotizovane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ruke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pipete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pripadajućih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pipeta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od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čega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0509A2">
              <w:rPr>
                <w:rFonts w:ascii="Times New Roman" w:hAnsi="Times New Roman" w:cs="Times New Roman"/>
              </w:rPr>
              <w:t>kanala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zapreminskih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opsega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1 – 20 µl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0509A2">
              <w:rPr>
                <w:rFonts w:ascii="Times New Roman" w:hAnsi="Times New Roman" w:cs="Times New Roman"/>
              </w:rPr>
              <w:t>kanalom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zapreminskih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opsega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1 – 20 µl, 20 – 300 µl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300 – 1000 µl,</w:t>
            </w:r>
          </w:p>
          <w:p w14:paraId="22B03330" w14:textId="77777777" w:rsidR="000509A2" w:rsidRPr="000509A2" w:rsidRDefault="000509A2" w:rsidP="000509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temperaturni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509A2">
              <w:rPr>
                <w:rFonts w:ascii="Times New Roman" w:hAnsi="Times New Roman" w:cs="Times New Roman"/>
              </w:rPr>
              <w:t>modul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509A2">
              <w:rPr>
                <w:rFonts w:ascii="Times New Roman" w:hAnsi="Times New Roman" w:cs="Times New Roman"/>
              </w:rPr>
              <w:t>temperaturnog</w:t>
            </w:r>
            <w:proofErr w:type="spellEnd"/>
            <w:proofErr w:type="gram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raspona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4 - 95°C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pripadajućim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aluminijumskim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blokovima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509A2">
              <w:rPr>
                <w:rFonts w:ascii="Times New Roman" w:hAnsi="Times New Roman" w:cs="Times New Roman"/>
              </w:rPr>
              <w:t>tubice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od 1,5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2 ml,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stripove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ploče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zapremine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0,2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0,1 ml,</w:t>
            </w:r>
          </w:p>
          <w:p w14:paraId="5CA88F21" w14:textId="77777777" w:rsidR="000509A2" w:rsidRPr="000509A2" w:rsidRDefault="000509A2" w:rsidP="000509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lastRenderedPageBreak/>
              <w:t>magnetni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modul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kompatibilan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većinom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standardnih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deep well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ploča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dimenzija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22 – 44 mm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N42 </w:t>
            </w:r>
            <w:proofErr w:type="spellStart"/>
            <w:r w:rsidRPr="000509A2">
              <w:rPr>
                <w:rFonts w:ascii="Times New Roman" w:hAnsi="Times New Roman" w:cs="Times New Roman"/>
              </w:rPr>
              <w:t>neodijumskim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magnetima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visoke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snage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, </w:t>
            </w:r>
          </w:p>
          <w:p w14:paraId="4987C4E5" w14:textId="77777777" w:rsidR="000509A2" w:rsidRPr="000509A2" w:rsidRDefault="000509A2" w:rsidP="000509A2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509A2">
              <w:rPr>
                <w:rFonts w:ascii="Times New Roman" w:hAnsi="Times New Roman" w:cs="Times New Roman"/>
              </w:rPr>
              <w:t xml:space="preserve">PCR </w:t>
            </w:r>
            <w:proofErr w:type="spellStart"/>
            <w:r w:rsidRPr="000509A2">
              <w:rPr>
                <w:rFonts w:ascii="Times New Roman" w:hAnsi="Times New Roman" w:cs="Times New Roman"/>
              </w:rPr>
              <w:t>modul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96 </w:t>
            </w:r>
            <w:proofErr w:type="spellStart"/>
            <w:r w:rsidRPr="000509A2">
              <w:rPr>
                <w:rFonts w:ascii="Times New Roman" w:hAnsi="Times New Roman" w:cs="Times New Roman"/>
              </w:rPr>
              <w:t>mesta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poseduje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poklopac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koji se </w:t>
            </w:r>
            <w:proofErr w:type="spellStart"/>
            <w:r w:rsidRPr="000509A2">
              <w:rPr>
                <w:rFonts w:ascii="Times New Roman" w:hAnsi="Times New Roman" w:cs="Times New Roman"/>
              </w:rPr>
              <w:t>automatski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greje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dimenzija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316mm x 172mm x 312mm,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uniformnošću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± 0.5°C do 95°C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preciznošću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± 0.5°C do 95°C,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rampom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od 4°C/sec (MAX); 2.5°C/sec (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prosečno</w:t>
            </w:r>
            <w:proofErr w:type="spellEnd"/>
            <w:r w:rsidRPr="000509A2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637" w:type="pct"/>
          </w:tcPr>
          <w:p w14:paraId="78997235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14:paraId="31BF6679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16CAF651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</w:tr>
      <w:tr w:rsidR="000509A2" w:rsidRPr="000509A2" w14:paraId="55BE8CDA" w14:textId="77777777" w:rsidTr="00194FC9">
        <w:tc>
          <w:tcPr>
            <w:tcW w:w="2351" w:type="pct"/>
          </w:tcPr>
          <w:p w14:paraId="6D2B4E79" w14:textId="77777777" w:rsidR="000509A2" w:rsidRPr="000509A2" w:rsidRDefault="000509A2" w:rsidP="000509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509A2">
              <w:rPr>
                <w:rFonts w:ascii="Times New Roman" w:hAnsi="Times New Roman" w:cs="Times New Roman"/>
                <w:b/>
              </w:rPr>
              <w:t>Softver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, server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kompjuter</w:t>
            </w:r>
            <w:proofErr w:type="spellEnd"/>
            <w:r w:rsidRPr="000509A2">
              <w:rPr>
                <w:rFonts w:ascii="Times New Roman" w:hAnsi="Times New Roman" w:cs="Times New Roman"/>
                <w:b/>
              </w:rPr>
              <w:t xml:space="preserve"> – 1 </w:t>
            </w:r>
            <w:proofErr w:type="spellStart"/>
            <w:r w:rsidRPr="000509A2">
              <w:rPr>
                <w:rFonts w:ascii="Times New Roman" w:hAnsi="Times New Roman" w:cs="Times New Roman"/>
                <w:b/>
              </w:rPr>
              <w:t>kom</w:t>
            </w:r>
            <w:proofErr w:type="spellEnd"/>
          </w:p>
          <w:p w14:paraId="316E57DE" w14:textId="77777777" w:rsidR="000509A2" w:rsidRPr="000509A2" w:rsidRDefault="000509A2" w:rsidP="000509A2">
            <w:pPr>
              <w:numPr>
                <w:ilvl w:val="0"/>
                <w:numId w:val="14"/>
              </w:numPr>
              <w:ind w:left="335" w:hanging="180"/>
              <w:rPr>
                <w:rFonts w:ascii="Times New Roman" w:hAnsi="Times New Roman" w:cs="Times New Roman"/>
              </w:rPr>
            </w:pPr>
            <w:r w:rsidRPr="000509A2">
              <w:rPr>
                <w:rFonts w:ascii="Times New Roman" w:hAnsi="Times New Roman" w:cs="Times New Roman"/>
              </w:rPr>
              <w:t xml:space="preserve">PC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monitor u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skladu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preporukom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proizvođača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operativni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sistem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skladu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zahtevom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proizvođača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opreme</w:t>
            </w:r>
            <w:proofErr w:type="spellEnd"/>
            <w:r w:rsidRPr="000509A2">
              <w:rPr>
                <w:rFonts w:ascii="Times New Roman" w:hAnsi="Times New Roman" w:cs="Times New Roman"/>
              </w:rPr>
              <w:t>.</w:t>
            </w:r>
          </w:p>
          <w:p w14:paraId="712DA64E" w14:textId="77777777" w:rsidR="000509A2" w:rsidRPr="000509A2" w:rsidRDefault="000509A2" w:rsidP="000509A2">
            <w:pPr>
              <w:numPr>
                <w:ilvl w:val="0"/>
                <w:numId w:val="14"/>
              </w:numPr>
              <w:ind w:left="335" w:hanging="180"/>
              <w:rPr>
                <w:rFonts w:ascii="Times New Roman" w:hAnsi="Times New Roman" w:cs="Times New Roman"/>
              </w:rPr>
            </w:pPr>
            <w:proofErr w:type="spellStart"/>
            <w:r w:rsidRPr="000509A2">
              <w:rPr>
                <w:rFonts w:ascii="Times New Roman" w:hAnsi="Times New Roman" w:cs="Times New Roman"/>
              </w:rPr>
              <w:t>Softver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prikupljanje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podataka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09A2">
              <w:rPr>
                <w:rFonts w:ascii="Times New Roman" w:hAnsi="Times New Roman" w:cs="Times New Roman"/>
              </w:rPr>
              <w:t>obradu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izveštavanje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</w:rPr>
              <w:t>rezultata</w:t>
            </w:r>
            <w:proofErr w:type="spellEnd"/>
            <w:r w:rsidRPr="000509A2">
              <w:rPr>
                <w:rFonts w:ascii="Times New Roman" w:hAnsi="Times New Roman" w:cs="Times New Roman"/>
              </w:rPr>
              <w:t xml:space="preserve">. </w:t>
            </w:r>
          </w:p>
          <w:p w14:paraId="7F51E330" w14:textId="77777777" w:rsidR="000509A2" w:rsidRPr="000509A2" w:rsidRDefault="000509A2" w:rsidP="000509A2">
            <w:pPr>
              <w:numPr>
                <w:ilvl w:val="0"/>
                <w:numId w:val="14"/>
              </w:numPr>
              <w:ind w:left="309" w:hanging="284"/>
              <w:rPr>
                <w:rFonts w:ascii="Times New Roman" w:hAnsi="Times New Roman" w:cs="Times New Roman"/>
              </w:rPr>
            </w:pPr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 xml:space="preserve">Server za </w:t>
            </w:r>
            <w:proofErr w:type="spellStart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>skladištenje</w:t>
            </w:r>
            <w:proofErr w:type="spellEnd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>podataka</w:t>
            </w:r>
            <w:proofErr w:type="spellEnd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 xml:space="preserve"> u </w:t>
            </w:r>
            <w:proofErr w:type="spellStart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>skladu</w:t>
            </w:r>
            <w:proofErr w:type="spellEnd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>sa</w:t>
            </w:r>
            <w:proofErr w:type="spellEnd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>preporukom</w:t>
            </w:r>
            <w:proofErr w:type="spellEnd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 xml:space="preserve"> </w:t>
            </w:r>
            <w:proofErr w:type="spellStart"/>
            <w:r w:rsidRPr="000509A2">
              <w:rPr>
                <w:rFonts w:ascii="Times New Roman" w:hAnsi="Times New Roman" w:cs="Times New Roman"/>
                <w:bCs/>
                <w:iCs/>
                <w:lang w:eastAsia="hr-HR"/>
              </w:rPr>
              <w:t>proizvođača</w:t>
            </w:r>
            <w:proofErr w:type="spellEnd"/>
          </w:p>
          <w:p w14:paraId="0385952A" w14:textId="77777777" w:rsidR="000509A2" w:rsidRPr="000509A2" w:rsidRDefault="000509A2" w:rsidP="000509A2">
            <w:pPr>
              <w:ind w:left="309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36B80EF3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14:paraId="4E225DF0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pct"/>
          </w:tcPr>
          <w:p w14:paraId="177A9BFA" w14:textId="77777777" w:rsidR="000509A2" w:rsidRPr="000509A2" w:rsidRDefault="000509A2" w:rsidP="000509A2">
            <w:pPr>
              <w:rPr>
                <w:rFonts w:ascii="Times New Roman" w:hAnsi="Times New Roman" w:cs="Times New Roman"/>
              </w:rPr>
            </w:pPr>
          </w:p>
        </w:tc>
      </w:tr>
    </w:tbl>
    <w:p w14:paraId="2ACDB8B5" w14:textId="77777777" w:rsidR="000509A2" w:rsidRDefault="000509A2" w:rsidP="000509A2">
      <w:pPr>
        <w:tabs>
          <w:tab w:val="center" w:pos="4703"/>
          <w:tab w:val="right" w:pos="9406"/>
        </w:tabs>
        <w:jc w:val="both"/>
        <w:rPr>
          <w:rFonts w:ascii="Times New Roman" w:eastAsia="Times New Roman" w:hAnsi="Times New Roman" w:cs="Times New Roman"/>
          <w:b/>
          <w:bCs/>
          <w:lang w:val="sr-Cyrl-CS" w:eastAsia="x-none"/>
        </w:rPr>
      </w:pPr>
    </w:p>
    <w:p w14:paraId="3BC3EE43" w14:textId="669862A5" w:rsidR="000509A2" w:rsidRDefault="000509A2" w:rsidP="00D256FF">
      <w:pPr>
        <w:tabs>
          <w:tab w:val="center" w:pos="4703"/>
          <w:tab w:val="right" w:pos="9406"/>
        </w:tabs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</w:p>
    <w:p w14:paraId="040FAE54" w14:textId="6E5419BE" w:rsidR="00194FC9" w:rsidRPr="00194FC9" w:rsidRDefault="00194FC9" w:rsidP="0013111E">
      <w:pPr>
        <w:spacing w:after="160" w:line="259" w:lineRule="auto"/>
        <w:contextualSpacing/>
        <w:rPr>
          <w:rFonts w:ascii="Times New Roman" w:eastAsiaTheme="minorHAnsi" w:hAnsi="Times New Roman" w:cs="Times New Roman"/>
          <w:b/>
          <w:sz w:val="22"/>
          <w:szCs w:val="22"/>
        </w:rPr>
      </w:pPr>
      <w:r w:rsidRPr="00194FC9">
        <w:rPr>
          <w:rFonts w:ascii="Times New Roman" w:eastAsiaTheme="minorHAnsi" w:hAnsi="Times New Roman" w:cs="Times New Roman"/>
          <w:b/>
          <w:sz w:val="22"/>
          <w:szCs w:val="22"/>
        </w:rPr>
        <w:t>Analiza i priprema za NGS - Paralelna gel elektroforeza u pulsirajućem polju</w:t>
      </w:r>
    </w:p>
    <w:p w14:paraId="628EA89C" w14:textId="77777777" w:rsidR="00194FC9" w:rsidRPr="00194FC9" w:rsidRDefault="00194FC9" w:rsidP="00194FC9">
      <w:pPr>
        <w:spacing w:after="160" w:line="259" w:lineRule="auto"/>
        <w:contextualSpacing/>
        <w:rPr>
          <w:rFonts w:ascii="Times New Roman" w:eastAsiaTheme="minorHAnsi" w:hAnsi="Times New Roman" w:cs="Times New Roman"/>
          <w:b/>
          <w:sz w:val="22"/>
          <w:szCs w:val="22"/>
        </w:rPr>
      </w:pPr>
    </w:p>
    <w:tbl>
      <w:tblPr>
        <w:tblStyle w:val="TableGrid2"/>
        <w:tblW w:w="5412" w:type="pct"/>
        <w:tblLook w:val="04A0" w:firstRow="1" w:lastRow="0" w:firstColumn="1" w:lastColumn="0" w:noHBand="0" w:noVBand="1"/>
      </w:tblPr>
      <w:tblGrid>
        <w:gridCol w:w="4672"/>
        <w:gridCol w:w="1267"/>
        <w:gridCol w:w="1813"/>
        <w:gridCol w:w="2187"/>
      </w:tblGrid>
      <w:tr w:rsidR="00194FC9" w:rsidRPr="00194FC9" w14:paraId="3CD8E779" w14:textId="77777777" w:rsidTr="0013111E">
        <w:tc>
          <w:tcPr>
            <w:tcW w:w="2351" w:type="pct"/>
            <w:vAlign w:val="center"/>
          </w:tcPr>
          <w:p w14:paraId="15E74F2D" w14:textId="18CEC18E" w:rsidR="00194FC9" w:rsidRPr="00194FC9" w:rsidRDefault="00194FC9" w:rsidP="001311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Komponente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karakteristike</w:t>
            </w:r>
            <w:proofErr w:type="spellEnd"/>
          </w:p>
          <w:p w14:paraId="65D53767" w14:textId="77777777" w:rsidR="00194FC9" w:rsidRPr="00194FC9" w:rsidRDefault="00194FC9" w:rsidP="001311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sistema</w:t>
            </w:r>
            <w:proofErr w:type="spellEnd"/>
          </w:p>
        </w:tc>
        <w:tc>
          <w:tcPr>
            <w:tcW w:w="637" w:type="pct"/>
            <w:vAlign w:val="center"/>
          </w:tcPr>
          <w:p w14:paraId="3FBB6440" w14:textId="77777777" w:rsidR="00194FC9" w:rsidRPr="00194FC9" w:rsidRDefault="00194FC9" w:rsidP="001311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Proizvodjač</w:t>
            </w:r>
            <w:proofErr w:type="spellEnd"/>
          </w:p>
        </w:tc>
        <w:tc>
          <w:tcPr>
            <w:tcW w:w="912" w:type="pct"/>
            <w:vAlign w:val="center"/>
          </w:tcPr>
          <w:p w14:paraId="1301D26E" w14:textId="77777777" w:rsidR="00194FC9" w:rsidRPr="00A95576" w:rsidRDefault="00194FC9" w:rsidP="001311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576">
              <w:rPr>
                <w:rFonts w:ascii="Times New Roman" w:hAnsi="Times New Roman" w:cs="Times New Roman"/>
              </w:rPr>
              <w:t>Ponudjene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karakteristike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aparata</w:t>
            </w:r>
            <w:proofErr w:type="spellEnd"/>
          </w:p>
        </w:tc>
        <w:tc>
          <w:tcPr>
            <w:tcW w:w="1100" w:type="pct"/>
            <w:vAlign w:val="center"/>
          </w:tcPr>
          <w:p w14:paraId="47F27E02" w14:textId="77777777" w:rsidR="00194FC9" w:rsidRPr="00A95576" w:rsidRDefault="00194FC9" w:rsidP="001311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576">
              <w:rPr>
                <w:rFonts w:ascii="Times New Roman" w:hAnsi="Times New Roman" w:cs="Times New Roman"/>
              </w:rPr>
              <w:t>Navesti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model/tip </w:t>
            </w:r>
            <w:proofErr w:type="spellStart"/>
            <w:r w:rsidRPr="00A95576">
              <w:rPr>
                <w:rFonts w:ascii="Times New Roman" w:hAnsi="Times New Roman" w:cs="Times New Roman"/>
              </w:rPr>
              <w:t>proizvoda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oznaku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iz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priloženog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izvoda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iz</w:t>
            </w:r>
            <w:proofErr w:type="spellEnd"/>
            <w:r w:rsidRPr="00A95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76">
              <w:rPr>
                <w:rFonts w:ascii="Times New Roman" w:hAnsi="Times New Roman" w:cs="Times New Roman"/>
              </w:rPr>
              <w:t>kataloga</w:t>
            </w:r>
            <w:proofErr w:type="spellEnd"/>
          </w:p>
        </w:tc>
      </w:tr>
      <w:tr w:rsidR="00194FC9" w:rsidRPr="00194FC9" w14:paraId="669BA308" w14:textId="77777777" w:rsidTr="0013111E">
        <w:tc>
          <w:tcPr>
            <w:tcW w:w="2351" w:type="pct"/>
          </w:tcPr>
          <w:p w14:paraId="6834D124" w14:textId="77777777" w:rsidR="00194FC9" w:rsidRPr="00194FC9" w:rsidRDefault="00194FC9" w:rsidP="00194F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94FC9">
              <w:rPr>
                <w:rFonts w:ascii="Times New Roman" w:hAnsi="Times New Roman" w:cs="Times New Roman"/>
                <w:b/>
              </w:rPr>
              <w:t>Paralelna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gel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elektroforeza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pulsirajućem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polju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kroz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12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kapilara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simultano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– 1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kom</w:t>
            </w:r>
            <w:proofErr w:type="spellEnd"/>
          </w:p>
          <w:p w14:paraId="4D483728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Automatizovan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rad (</w:t>
            </w:r>
            <w:proofErr w:type="spellStart"/>
            <w:r w:rsidRPr="00194FC9">
              <w:rPr>
                <w:rFonts w:ascii="Times New Roman" w:hAnsi="Times New Roman" w:cs="Times New Roman"/>
              </w:rPr>
              <w:t>podrazumeva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automatsko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ispiranje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kapilara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između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ciklusa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injektovanja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simultano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paralelno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injektovanje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razdvajanje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najmanje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94FC9">
              <w:rPr>
                <w:rFonts w:ascii="Times New Roman" w:hAnsi="Times New Roman" w:cs="Times New Roman"/>
              </w:rPr>
              <w:t xml:space="preserve">12  </w:t>
            </w:r>
            <w:proofErr w:type="spellStart"/>
            <w:r w:rsidRPr="00194FC9">
              <w:rPr>
                <w:rFonts w:ascii="Times New Roman" w:hAnsi="Times New Roman" w:cs="Times New Roman"/>
              </w:rPr>
              <w:t>uzoraka</w:t>
            </w:r>
            <w:proofErr w:type="spellEnd"/>
            <w:proofErr w:type="gram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od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jednom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iz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ploče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96 </w:t>
            </w:r>
            <w:proofErr w:type="spellStart"/>
            <w:r w:rsidRPr="00194FC9">
              <w:rPr>
                <w:rFonts w:ascii="Times New Roman" w:hAnsi="Times New Roman" w:cs="Times New Roman"/>
              </w:rPr>
              <w:t>bunara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kao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uzoraka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iz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svih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bunara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ploče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istovremeno</w:t>
            </w:r>
            <w:proofErr w:type="spellEnd"/>
            <w:r w:rsidRPr="00194FC9">
              <w:rPr>
                <w:rFonts w:ascii="Times New Roman" w:hAnsi="Times New Roman" w:cs="Times New Roman"/>
              </w:rPr>
              <w:t>)</w:t>
            </w:r>
          </w:p>
          <w:p w14:paraId="6678D4A4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Senzitivnost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najmanje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 w:rsidRPr="00194FC9">
              <w:rPr>
                <w:rFonts w:ascii="Times New Roman" w:hAnsi="Times New Roman" w:cs="Times New Roman"/>
              </w:rPr>
              <w:t>fg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/µL za DNK </w:t>
            </w:r>
            <w:proofErr w:type="spellStart"/>
            <w:r w:rsidRPr="00194FC9">
              <w:rPr>
                <w:rFonts w:ascii="Times New Roman" w:hAnsi="Times New Roman" w:cs="Times New Roman"/>
              </w:rPr>
              <w:t>fragmente</w:t>
            </w:r>
            <w:proofErr w:type="spellEnd"/>
          </w:p>
          <w:p w14:paraId="448292FC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rada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analize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najmanje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tri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ploče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96 </w:t>
            </w:r>
            <w:proofErr w:type="spellStart"/>
            <w:r w:rsidRPr="00194FC9">
              <w:rPr>
                <w:rFonts w:ascii="Times New Roman" w:hAnsi="Times New Roman" w:cs="Times New Roman"/>
              </w:rPr>
              <w:t>mesta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194FC9">
              <w:rPr>
                <w:rFonts w:ascii="Times New Roman" w:hAnsi="Times New Roman" w:cs="Times New Roman"/>
              </w:rPr>
              <w:t>uzorke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(288 </w:t>
            </w:r>
            <w:proofErr w:type="spellStart"/>
            <w:r w:rsidRPr="00194FC9">
              <w:rPr>
                <w:rFonts w:ascii="Times New Roman" w:hAnsi="Times New Roman" w:cs="Times New Roman"/>
              </w:rPr>
              <w:t>uzoraka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samostalno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potrebe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intervencijom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korisnika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ili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dodatnim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94FC9">
              <w:rPr>
                <w:rFonts w:ascii="Times New Roman" w:hAnsi="Times New Roman" w:cs="Times New Roman"/>
              </w:rPr>
              <w:t>sistemima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automatizaciju</w:t>
            </w:r>
            <w:proofErr w:type="spellEnd"/>
          </w:p>
          <w:p w14:paraId="604DAD9A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Kontinualna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iluminacija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detekcija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kapilara</w:t>
            </w:r>
            <w:proofErr w:type="spellEnd"/>
            <w:r w:rsidRPr="00194FC9">
              <w:rPr>
                <w:rFonts w:ascii="Times New Roman" w:hAnsi="Times New Roman" w:cs="Times New Roman"/>
              </w:rPr>
              <w:t>.</w:t>
            </w:r>
          </w:p>
          <w:p w14:paraId="1F09E7E8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Izvor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iluminacije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LED fluorescence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ekscitacijom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na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470nm.</w:t>
            </w:r>
          </w:p>
          <w:p w14:paraId="5A126587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Detekcija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: CCD </w:t>
            </w:r>
            <w:proofErr w:type="spellStart"/>
            <w:r w:rsidRPr="00194FC9">
              <w:rPr>
                <w:rFonts w:ascii="Times New Roman" w:hAnsi="Times New Roman" w:cs="Times New Roman"/>
              </w:rPr>
              <w:t>detektor</w:t>
            </w:r>
            <w:proofErr w:type="spellEnd"/>
            <w:r w:rsidRPr="00194FC9">
              <w:rPr>
                <w:rFonts w:ascii="Times New Roman" w:hAnsi="Times New Roman" w:cs="Times New Roman"/>
              </w:rPr>
              <w:t>.</w:t>
            </w:r>
          </w:p>
          <w:p w14:paraId="0ECDD95E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zamene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ploča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uzorcima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potrebe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194FC9">
              <w:rPr>
                <w:rFonts w:ascii="Times New Roman" w:hAnsi="Times New Roman" w:cs="Times New Roman"/>
              </w:rPr>
              <w:t>zaustavi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rad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aparata</w:t>
            </w:r>
            <w:proofErr w:type="spellEnd"/>
            <w:r w:rsidRPr="00194FC9">
              <w:rPr>
                <w:rFonts w:ascii="Times New Roman" w:hAnsi="Times New Roman" w:cs="Times New Roman"/>
              </w:rPr>
              <w:t>.</w:t>
            </w:r>
          </w:p>
          <w:p w14:paraId="0A189F27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izmene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među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dva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različita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gela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aplikacije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potrebe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194FC9">
              <w:rPr>
                <w:rFonts w:ascii="Times New Roman" w:hAnsi="Times New Roman" w:cs="Times New Roman"/>
              </w:rPr>
              <w:t>zaustavljanjem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rada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aprata</w:t>
            </w:r>
            <w:proofErr w:type="spellEnd"/>
            <w:r w:rsidRPr="00194FC9">
              <w:rPr>
                <w:rFonts w:ascii="Times New Roman" w:hAnsi="Times New Roman" w:cs="Times New Roman"/>
              </w:rPr>
              <w:t>.</w:t>
            </w:r>
          </w:p>
          <w:p w14:paraId="6D9E50E4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analize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velike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gDNK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razmaze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fragmente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do 165 kb u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pulsirajućem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polju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. </w:t>
            </w:r>
          </w:p>
          <w:p w14:paraId="6D921DBB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Mogućnost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analize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NGS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razmaze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fragmente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cfDNK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ukupnu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RNK,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mRNK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koristeći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direktnu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elektroforezu</w:t>
            </w:r>
            <w:proofErr w:type="spellEnd"/>
            <w:r w:rsidRPr="00194FC9">
              <w:rPr>
                <w:rFonts w:ascii="Times New Roman" w:hAnsi="Times New Roman" w:cs="Times New Roman"/>
              </w:rPr>
              <w:t>.</w:t>
            </w:r>
          </w:p>
          <w:p w14:paraId="198B8626" w14:textId="77777777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Tačnost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određivanja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veličine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ragmenta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≤5%</w:t>
            </w:r>
          </w:p>
          <w:p w14:paraId="36330359" w14:textId="0C237E16" w:rsidR="00194FC9" w:rsidRPr="00194FC9" w:rsidRDefault="00194FC9" w:rsidP="00194FC9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lastRenderedPageBreak/>
              <w:t>Preciznost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određivanja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veličine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fragmenta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≤2%</w:t>
            </w:r>
          </w:p>
        </w:tc>
        <w:tc>
          <w:tcPr>
            <w:tcW w:w="637" w:type="pct"/>
          </w:tcPr>
          <w:p w14:paraId="5E1430D7" w14:textId="77777777" w:rsidR="00194FC9" w:rsidRPr="00194FC9" w:rsidRDefault="00194FC9" w:rsidP="00194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14:paraId="47A29B32" w14:textId="77777777" w:rsidR="00194FC9" w:rsidRPr="00194FC9" w:rsidRDefault="00194FC9" w:rsidP="00194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</w:tcPr>
          <w:p w14:paraId="4428A701" w14:textId="77777777" w:rsidR="00194FC9" w:rsidRPr="00194FC9" w:rsidRDefault="00194FC9" w:rsidP="00194FC9">
            <w:pPr>
              <w:rPr>
                <w:rFonts w:ascii="Times New Roman" w:hAnsi="Times New Roman" w:cs="Times New Roman"/>
              </w:rPr>
            </w:pPr>
          </w:p>
        </w:tc>
      </w:tr>
      <w:tr w:rsidR="00194FC9" w:rsidRPr="00194FC9" w14:paraId="46DDA40E" w14:textId="77777777" w:rsidTr="0013111E">
        <w:tc>
          <w:tcPr>
            <w:tcW w:w="2351" w:type="pct"/>
          </w:tcPr>
          <w:p w14:paraId="7BCA69A8" w14:textId="77777777" w:rsidR="00194FC9" w:rsidRPr="00194FC9" w:rsidRDefault="00194FC9" w:rsidP="00194F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94FC9">
              <w:rPr>
                <w:rFonts w:ascii="Times New Roman" w:hAnsi="Times New Roman" w:cs="Times New Roman"/>
                <w:b/>
              </w:rPr>
              <w:t>Softver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kompjuter</w:t>
            </w:r>
            <w:proofErr w:type="spellEnd"/>
            <w:r w:rsidRPr="00194FC9">
              <w:rPr>
                <w:rFonts w:ascii="Times New Roman" w:hAnsi="Times New Roman" w:cs="Times New Roman"/>
                <w:b/>
              </w:rPr>
              <w:t xml:space="preserve"> – 1 </w:t>
            </w:r>
            <w:proofErr w:type="spellStart"/>
            <w:r w:rsidRPr="00194FC9">
              <w:rPr>
                <w:rFonts w:ascii="Times New Roman" w:hAnsi="Times New Roman" w:cs="Times New Roman"/>
                <w:b/>
              </w:rPr>
              <w:t>kom</w:t>
            </w:r>
            <w:proofErr w:type="spellEnd"/>
          </w:p>
          <w:p w14:paraId="1F44469F" w14:textId="77777777" w:rsidR="00194FC9" w:rsidRPr="00194FC9" w:rsidRDefault="00194FC9" w:rsidP="00194FC9">
            <w:pPr>
              <w:numPr>
                <w:ilvl w:val="0"/>
                <w:numId w:val="14"/>
              </w:numPr>
              <w:ind w:left="335" w:hanging="180"/>
              <w:rPr>
                <w:rFonts w:ascii="Times New Roman" w:hAnsi="Times New Roman" w:cs="Times New Roman"/>
              </w:rPr>
            </w:pPr>
            <w:r w:rsidRPr="00194FC9">
              <w:rPr>
                <w:rFonts w:ascii="Times New Roman" w:hAnsi="Times New Roman" w:cs="Times New Roman"/>
              </w:rPr>
              <w:t xml:space="preserve">PC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monitor u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skladu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preporukom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proizvođača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operativni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sistem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skladu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zahtevom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proizvođača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opreme</w:t>
            </w:r>
            <w:proofErr w:type="spellEnd"/>
            <w:r w:rsidRPr="00194FC9">
              <w:rPr>
                <w:rFonts w:ascii="Times New Roman" w:hAnsi="Times New Roman" w:cs="Times New Roman"/>
              </w:rPr>
              <w:t>.</w:t>
            </w:r>
          </w:p>
          <w:p w14:paraId="19560D84" w14:textId="77777777" w:rsidR="00194FC9" w:rsidRPr="00194FC9" w:rsidRDefault="00194FC9" w:rsidP="00194FC9">
            <w:pPr>
              <w:numPr>
                <w:ilvl w:val="0"/>
                <w:numId w:val="14"/>
              </w:numPr>
              <w:ind w:left="335" w:hanging="180"/>
              <w:rPr>
                <w:rFonts w:ascii="Times New Roman" w:hAnsi="Times New Roman" w:cs="Times New Roman"/>
              </w:rPr>
            </w:pPr>
            <w:proofErr w:type="spellStart"/>
            <w:r w:rsidRPr="00194FC9">
              <w:rPr>
                <w:rFonts w:ascii="Times New Roman" w:hAnsi="Times New Roman" w:cs="Times New Roman"/>
              </w:rPr>
              <w:t>Integrisan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paket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analizu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podataka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softver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omoguđava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određivanje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veličine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kvantifikaciju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analizu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razmaza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FC9">
              <w:rPr>
                <w:rFonts w:ascii="Times New Roman" w:hAnsi="Times New Roman" w:cs="Times New Roman"/>
              </w:rPr>
              <w:t>određivanje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integriteta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kao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generisanje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FC9">
              <w:rPr>
                <w:rFonts w:ascii="Times New Roman" w:hAnsi="Times New Roman" w:cs="Times New Roman"/>
              </w:rPr>
              <w:t>izveštaja</w:t>
            </w:r>
            <w:proofErr w:type="spellEnd"/>
            <w:r w:rsidRPr="00194FC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37" w:type="pct"/>
          </w:tcPr>
          <w:p w14:paraId="15514CEF" w14:textId="77777777" w:rsidR="00194FC9" w:rsidRPr="00194FC9" w:rsidRDefault="00194FC9" w:rsidP="00194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</w:tcPr>
          <w:p w14:paraId="6B012757" w14:textId="77777777" w:rsidR="00194FC9" w:rsidRPr="00194FC9" w:rsidRDefault="00194FC9" w:rsidP="00194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</w:tcPr>
          <w:p w14:paraId="264F2F7D" w14:textId="77777777" w:rsidR="00194FC9" w:rsidRPr="00194FC9" w:rsidRDefault="00194FC9" w:rsidP="00194FC9">
            <w:pPr>
              <w:rPr>
                <w:rFonts w:ascii="Times New Roman" w:hAnsi="Times New Roman" w:cs="Times New Roman"/>
              </w:rPr>
            </w:pPr>
          </w:p>
        </w:tc>
      </w:tr>
    </w:tbl>
    <w:p w14:paraId="0788F0FF" w14:textId="2B921133" w:rsidR="00D256FF" w:rsidRDefault="00D256FF" w:rsidP="0013111E">
      <w:pPr>
        <w:tabs>
          <w:tab w:val="center" w:pos="4703"/>
          <w:tab w:val="right" w:pos="9406"/>
        </w:tabs>
        <w:rPr>
          <w:rFonts w:ascii="Times New Roman" w:eastAsia="Times New Roman" w:hAnsi="Times New Roman" w:cs="Times New Roman"/>
          <w:b/>
          <w:bCs/>
          <w:lang w:val="sr-Cyrl-CS" w:eastAsia="x-none"/>
        </w:rPr>
      </w:pPr>
    </w:p>
    <w:p w14:paraId="68C7C4F2" w14:textId="77777777" w:rsidR="00F60AE8" w:rsidRDefault="00F60AE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F60AE8" w:rsidSect="00882D8F">
      <w:pgSz w:w="11906" w:h="16838"/>
      <w:pgMar w:top="284" w:right="1274" w:bottom="709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FB54" w14:textId="77777777" w:rsidR="00EE14A8" w:rsidRDefault="00EE14A8" w:rsidP="00EE14A8">
      <w:r>
        <w:separator/>
      </w:r>
    </w:p>
  </w:endnote>
  <w:endnote w:type="continuationSeparator" w:id="0">
    <w:p w14:paraId="2672E7AE" w14:textId="77777777" w:rsidR="00EE14A8" w:rsidRDefault="00EE14A8" w:rsidP="00EE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4170" w14:textId="77777777" w:rsidR="00EE14A8" w:rsidRDefault="00EE14A8" w:rsidP="00EE14A8">
      <w:r>
        <w:separator/>
      </w:r>
    </w:p>
  </w:footnote>
  <w:footnote w:type="continuationSeparator" w:id="0">
    <w:p w14:paraId="42AE3F06" w14:textId="77777777" w:rsidR="00EE14A8" w:rsidRDefault="00EE14A8" w:rsidP="00EE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FD"/>
    <w:multiLevelType w:val="multilevel"/>
    <w:tmpl w:val="402E8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F6491D"/>
    <w:multiLevelType w:val="multilevel"/>
    <w:tmpl w:val="28AA5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B7070E"/>
    <w:multiLevelType w:val="multilevel"/>
    <w:tmpl w:val="C38422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3D5658"/>
    <w:multiLevelType w:val="hybridMultilevel"/>
    <w:tmpl w:val="A368428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6A53"/>
    <w:multiLevelType w:val="multilevel"/>
    <w:tmpl w:val="5F7ED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9D52A7"/>
    <w:multiLevelType w:val="multilevel"/>
    <w:tmpl w:val="373AF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227E4"/>
    <w:multiLevelType w:val="multilevel"/>
    <w:tmpl w:val="3B0CC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020EA5"/>
    <w:multiLevelType w:val="multilevel"/>
    <w:tmpl w:val="F2A0A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9C2EE0"/>
    <w:multiLevelType w:val="multilevel"/>
    <w:tmpl w:val="E6FE22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B3C2390"/>
    <w:multiLevelType w:val="hybridMultilevel"/>
    <w:tmpl w:val="134A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E11F9"/>
    <w:multiLevelType w:val="multilevel"/>
    <w:tmpl w:val="81588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C149C"/>
    <w:multiLevelType w:val="hybridMultilevel"/>
    <w:tmpl w:val="D1B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6C4B"/>
    <w:multiLevelType w:val="multilevel"/>
    <w:tmpl w:val="88026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4C150A8"/>
    <w:multiLevelType w:val="hybridMultilevel"/>
    <w:tmpl w:val="054812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459F6"/>
    <w:multiLevelType w:val="multilevel"/>
    <w:tmpl w:val="D3CCE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7F27B9"/>
    <w:multiLevelType w:val="multilevel"/>
    <w:tmpl w:val="285842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4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15"/>
  </w:num>
  <w:num w:numId="12">
    <w:abstractNumId w:val="5"/>
  </w:num>
  <w:num w:numId="13">
    <w:abstractNumId w:val="9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E8"/>
    <w:rsid w:val="000509A2"/>
    <w:rsid w:val="00114484"/>
    <w:rsid w:val="0013111E"/>
    <w:rsid w:val="00194FC9"/>
    <w:rsid w:val="00227337"/>
    <w:rsid w:val="00310D27"/>
    <w:rsid w:val="0049042C"/>
    <w:rsid w:val="005222E1"/>
    <w:rsid w:val="00540721"/>
    <w:rsid w:val="005F0F34"/>
    <w:rsid w:val="0068027F"/>
    <w:rsid w:val="00730088"/>
    <w:rsid w:val="00744DD7"/>
    <w:rsid w:val="007A08AD"/>
    <w:rsid w:val="00835866"/>
    <w:rsid w:val="00881EE6"/>
    <w:rsid w:val="00882D8F"/>
    <w:rsid w:val="009B6447"/>
    <w:rsid w:val="009D6B2F"/>
    <w:rsid w:val="00A15D60"/>
    <w:rsid w:val="00A95576"/>
    <w:rsid w:val="00B0254B"/>
    <w:rsid w:val="00BB2270"/>
    <w:rsid w:val="00C90526"/>
    <w:rsid w:val="00D256FF"/>
    <w:rsid w:val="00EB6A9C"/>
    <w:rsid w:val="00ED3A6E"/>
    <w:rsid w:val="00EE14A8"/>
    <w:rsid w:val="00F60AE8"/>
    <w:rsid w:val="00F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A81618"/>
  <w15:docId w15:val="{1E6623A2-9726-40F0-9AC4-429DA591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7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450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4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47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0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E14A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4A8"/>
  </w:style>
  <w:style w:type="paragraph" w:styleId="Footer">
    <w:name w:val="footer"/>
    <w:basedOn w:val="Normal"/>
    <w:link w:val="FooterChar"/>
    <w:uiPriority w:val="99"/>
    <w:unhideWhenUsed/>
    <w:rsid w:val="00EE14A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A8"/>
  </w:style>
  <w:style w:type="paragraph" w:styleId="NoSpacing">
    <w:name w:val="No Spacing"/>
    <w:uiPriority w:val="1"/>
    <w:qFormat/>
    <w:rsid w:val="0049042C"/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509A2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4FC9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I24zpu3n+KJ7d98gSFxfO3fvWg==">AMUW2mXqVXBmogD7H5gV4aobrSEQw3m7ViUVaEwQ3/lTTAVwPOUuzTboR5ZtZUIQIvrPW05e+twHxtvrLxlC5TWZrM8saC+vjeOBKBdl2AlBpHKECmDkcCMYKgPDkSvVbcCzTdOWC0cw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Ljiljana KRSTIC</cp:lastModifiedBy>
  <cp:revision>13</cp:revision>
  <dcterms:created xsi:type="dcterms:W3CDTF">2021-07-20T19:05:00Z</dcterms:created>
  <dcterms:modified xsi:type="dcterms:W3CDTF">2021-12-27T11:21:00Z</dcterms:modified>
</cp:coreProperties>
</file>